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2"/>
        <w:gridCol w:w="2941"/>
        <w:gridCol w:w="621"/>
        <w:gridCol w:w="2077"/>
        <w:gridCol w:w="2875"/>
        <w:gridCol w:w="4178"/>
      </w:tblGrid>
      <w:tr w:rsidR="00DF032A" w:rsidTr="00AE30D1">
        <w:trPr>
          <w:trHeight w:val="439"/>
        </w:trPr>
        <w:tc>
          <w:tcPr>
            <w:tcW w:w="13994" w:type="dxa"/>
            <w:gridSpan w:val="6"/>
          </w:tcPr>
          <w:p w:rsidR="00DF032A" w:rsidRPr="00117DE8" w:rsidRDefault="00DF032A" w:rsidP="001B2548">
            <w:pPr>
              <w:rPr>
                <w:sz w:val="24"/>
                <w:szCs w:val="24"/>
              </w:rPr>
            </w:pPr>
            <w:r>
              <w:t xml:space="preserve">Thématique : </w:t>
            </w:r>
            <w:r w:rsidR="001B2548">
              <w:rPr>
                <w:b/>
                <w:color w:val="00B050"/>
                <w:sz w:val="24"/>
                <w:szCs w:val="24"/>
              </w:rPr>
              <w:t>Mathématiques – Résolution de problèmes</w:t>
            </w:r>
          </w:p>
        </w:tc>
      </w:tr>
      <w:tr w:rsidR="00DF032A" w:rsidRPr="002E631E" w:rsidTr="001A0D37">
        <w:trPr>
          <w:trHeight w:val="417"/>
        </w:trPr>
        <w:tc>
          <w:tcPr>
            <w:tcW w:w="13994" w:type="dxa"/>
            <w:gridSpan w:val="6"/>
            <w:tcBorders>
              <w:bottom w:val="single" w:sz="4" w:space="0" w:color="auto"/>
            </w:tcBorders>
          </w:tcPr>
          <w:p w:rsidR="00DF032A" w:rsidRPr="002E631E" w:rsidRDefault="00DF032A" w:rsidP="001B2548">
            <w:pPr>
              <w:rPr>
                <w:color w:val="0070C0"/>
                <w:sz w:val="24"/>
                <w:szCs w:val="24"/>
              </w:rPr>
            </w:pPr>
            <w:r w:rsidRPr="002E631E">
              <w:t xml:space="preserve">Enseignants : </w:t>
            </w:r>
            <w:r w:rsidR="001B2548">
              <w:rPr>
                <w:color w:val="0070C0"/>
                <w:sz w:val="24"/>
                <w:szCs w:val="24"/>
              </w:rPr>
              <w:t xml:space="preserve">Véronique </w:t>
            </w:r>
            <w:proofErr w:type="spellStart"/>
            <w:r w:rsidR="001B2548">
              <w:rPr>
                <w:color w:val="0070C0"/>
                <w:sz w:val="24"/>
                <w:szCs w:val="24"/>
              </w:rPr>
              <w:t>Pirra</w:t>
            </w:r>
            <w:proofErr w:type="spellEnd"/>
            <w:r w:rsidR="001B2548">
              <w:rPr>
                <w:color w:val="0070C0"/>
                <w:sz w:val="24"/>
                <w:szCs w:val="24"/>
              </w:rPr>
              <w:t xml:space="preserve"> (PE </w:t>
            </w:r>
            <w:proofErr w:type="spellStart"/>
            <w:r w:rsidR="001B2548">
              <w:rPr>
                <w:color w:val="0070C0"/>
                <w:sz w:val="24"/>
                <w:szCs w:val="24"/>
              </w:rPr>
              <w:t>Rustenhart</w:t>
            </w:r>
            <w:proofErr w:type="spellEnd"/>
            <w:r w:rsidR="001B2548">
              <w:rPr>
                <w:color w:val="0070C0"/>
                <w:sz w:val="24"/>
                <w:szCs w:val="24"/>
              </w:rPr>
              <w:t xml:space="preserve">) – Martine </w:t>
            </w:r>
            <w:proofErr w:type="spellStart"/>
            <w:r w:rsidR="001B2548">
              <w:rPr>
                <w:color w:val="0070C0"/>
                <w:sz w:val="24"/>
                <w:szCs w:val="24"/>
              </w:rPr>
              <w:t>Rudio</w:t>
            </w:r>
            <w:proofErr w:type="spellEnd"/>
            <w:r w:rsidR="001B2548">
              <w:rPr>
                <w:color w:val="0070C0"/>
                <w:sz w:val="24"/>
                <w:szCs w:val="24"/>
              </w:rPr>
              <w:t xml:space="preserve"> (PE </w:t>
            </w:r>
            <w:proofErr w:type="spellStart"/>
            <w:r w:rsidR="001B2548">
              <w:rPr>
                <w:color w:val="0070C0"/>
                <w:sz w:val="24"/>
                <w:szCs w:val="24"/>
              </w:rPr>
              <w:t>Roggenhouse</w:t>
            </w:r>
            <w:proofErr w:type="spellEnd"/>
            <w:r w:rsidR="001B2548">
              <w:rPr>
                <w:color w:val="0070C0"/>
                <w:sz w:val="24"/>
                <w:szCs w:val="24"/>
              </w:rPr>
              <w:t xml:space="preserve">) – Laurence </w:t>
            </w:r>
            <w:proofErr w:type="spellStart"/>
            <w:r w:rsidR="001B2548">
              <w:rPr>
                <w:color w:val="0070C0"/>
                <w:sz w:val="24"/>
                <w:szCs w:val="24"/>
              </w:rPr>
              <w:t>Retureau</w:t>
            </w:r>
            <w:proofErr w:type="spellEnd"/>
            <w:r w:rsidR="001B2548">
              <w:rPr>
                <w:color w:val="0070C0"/>
                <w:sz w:val="24"/>
                <w:szCs w:val="24"/>
              </w:rPr>
              <w:t xml:space="preserve"> (PE </w:t>
            </w:r>
            <w:proofErr w:type="spellStart"/>
            <w:r w:rsidR="001B2548">
              <w:rPr>
                <w:color w:val="0070C0"/>
                <w:sz w:val="24"/>
                <w:szCs w:val="24"/>
              </w:rPr>
              <w:t>Blodelsheim</w:t>
            </w:r>
            <w:proofErr w:type="spellEnd"/>
            <w:r w:rsidR="001B2548">
              <w:rPr>
                <w:color w:val="0070C0"/>
                <w:sz w:val="24"/>
                <w:szCs w:val="24"/>
              </w:rPr>
              <w:t xml:space="preserve">) – René </w:t>
            </w:r>
            <w:proofErr w:type="spellStart"/>
            <w:r w:rsidR="001B2548">
              <w:rPr>
                <w:color w:val="0070C0"/>
                <w:sz w:val="24"/>
                <w:szCs w:val="24"/>
              </w:rPr>
              <w:t>Schwein</w:t>
            </w:r>
            <w:proofErr w:type="spellEnd"/>
            <w:r w:rsidR="001B2548">
              <w:rPr>
                <w:color w:val="0070C0"/>
                <w:sz w:val="24"/>
                <w:szCs w:val="24"/>
              </w:rPr>
              <w:t xml:space="preserve"> (PE Fessenheim) – Michèle </w:t>
            </w:r>
            <w:proofErr w:type="spellStart"/>
            <w:r w:rsidR="001B2548">
              <w:rPr>
                <w:color w:val="0070C0"/>
                <w:sz w:val="24"/>
                <w:szCs w:val="24"/>
              </w:rPr>
              <w:t>Miehe</w:t>
            </w:r>
            <w:proofErr w:type="spellEnd"/>
            <w:r w:rsidR="001B2548">
              <w:rPr>
                <w:color w:val="0070C0"/>
                <w:sz w:val="24"/>
                <w:szCs w:val="24"/>
              </w:rPr>
              <w:t xml:space="preserve"> (PE Fessenheim) – Caroline Gérard (PC (maths) Fessenheim)</w:t>
            </w:r>
            <w:r w:rsidRPr="002E631E">
              <w:rPr>
                <w:sz w:val="24"/>
                <w:szCs w:val="24"/>
              </w:rPr>
              <w:t xml:space="preserve">                       </w:t>
            </w:r>
          </w:p>
        </w:tc>
      </w:tr>
      <w:tr w:rsidR="00687786" w:rsidRPr="002E631E" w:rsidTr="00687786">
        <w:trPr>
          <w:trHeight w:val="207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2E631E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2E631E" w:rsidRDefault="00687786" w:rsidP="008326DA">
            <w:pPr>
              <w:rPr>
                <w:sz w:val="12"/>
                <w:szCs w:val="12"/>
              </w:rPr>
            </w:pPr>
          </w:p>
        </w:tc>
      </w:tr>
      <w:tr w:rsidR="00687786" w:rsidTr="00D86923">
        <w:trPr>
          <w:trHeight w:val="423"/>
        </w:trPr>
        <w:tc>
          <w:tcPr>
            <w:tcW w:w="13994" w:type="dxa"/>
            <w:gridSpan w:val="6"/>
            <w:tcBorders>
              <w:bottom w:val="nil"/>
            </w:tcBorders>
          </w:tcPr>
          <w:p w:rsidR="00687786" w:rsidRPr="00117DE8" w:rsidRDefault="00687786" w:rsidP="008326DA">
            <w:pPr>
              <w:rPr>
                <w:b/>
                <w:sz w:val="24"/>
                <w:szCs w:val="24"/>
              </w:rPr>
            </w:pPr>
            <w:r w:rsidRPr="00117DE8">
              <w:rPr>
                <w:b/>
                <w:sz w:val="24"/>
                <w:szCs w:val="24"/>
              </w:rPr>
              <w:t>Recueil des pratiques habituelles des enseignants :</w:t>
            </w:r>
          </w:p>
        </w:tc>
      </w:tr>
      <w:tr w:rsidR="00687786" w:rsidTr="00687786">
        <w:trPr>
          <w:trHeight w:val="423"/>
        </w:trPr>
        <w:tc>
          <w:tcPr>
            <w:tcW w:w="1302" w:type="dxa"/>
            <w:tcBorders>
              <w:top w:val="nil"/>
              <w:righ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sont les pratiques sur cette thématique ?</w:t>
            </w:r>
          </w:p>
        </w:tc>
        <w:tc>
          <w:tcPr>
            <w:tcW w:w="2698" w:type="dxa"/>
            <w:gridSpan w:val="2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quelle régularité ?</w:t>
            </w:r>
          </w:p>
        </w:tc>
        <w:tc>
          <w:tcPr>
            <w:tcW w:w="2875" w:type="dxa"/>
            <w:tcBorders>
              <w:top w:val="nil"/>
            </w:tcBorders>
          </w:tcPr>
          <w:p w:rsidR="00687786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en sont les contenus ?</w:t>
            </w:r>
          </w:p>
        </w:tc>
        <w:tc>
          <w:tcPr>
            <w:tcW w:w="4178" w:type="dxa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qui permet la continuité ou qu’est-ce qui fait obstacle à la continuité de ces apprentissages ?</w:t>
            </w:r>
          </w:p>
        </w:tc>
      </w:tr>
      <w:tr w:rsidR="00687786" w:rsidTr="00687786">
        <w:trPr>
          <w:trHeight w:val="1567"/>
        </w:trPr>
        <w:tc>
          <w:tcPr>
            <w:tcW w:w="1302" w:type="dxa"/>
            <w:vAlign w:val="center"/>
          </w:tcPr>
          <w:p w:rsidR="00687786" w:rsidRDefault="00687786" w:rsidP="008326DA">
            <w:r>
              <w:t>A l’école élémentaire</w:t>
            </w:r>
          </w:p>
        </w:tc>
        <w:tc>
          <w:tcPr>
            <w:tcW w:w="2941" w:type="dxa"/>
            <w:vAlign w:val="center"/>
          </w:tcPr>
          <w:p w:rsidR="00687786" w:rsidRPr="00274142" w:rsidRDefault="00687786" w:rsidP="008326DA">
            <w:pPr>
              <w:rPr>
                <w:sz w:val="24"/>
                <w:szCs w:val="24"/>
              </w:rPr>
            </w:pPr>
          </w:p>
          <w:p w:rsidR="00DF032A" w:rsidRPr="00274142" w:rsidRDefault="00274142" w:rsidP="008326DA">
            <w:pPr>
              <w:rPr>
                <w:sz w:val="24"/>
                <w:szCs w:val="24"/>
              </w:rPr>
            </w:pPr>
            <w:r w:rsidRPr="00274142">
              <w:rPr>
                <w:sz w:val="24"/>
                <w:szCs w:val="24"/>
              </w:rPr>
              <w:t>Travail en groupe une fois par semaine</w:t>
            </w:r>
          </w:p>
          <w:p w:rsidR="00DF032A" w:rsidRPr="00274142" w:rsidRDefault="00DF032A" w:rsidP="008326DA">
            <w:pPr>
              <w:rPr>
                <w:sz w:val="24"/>
                <w:szCs w:val="24"/>
              </w:rPr>
            </w:pPr>
          </w:p>
          <w:p w:rsidR="00DF032A" w:rsidRPr="00274142" w:rsidRDefault="00DF032A" w:rsidP="008326DA">
            <w:pPr>
              <w:rPr>
                <w:sz w:val="24"/>
                <w:szCs w:val="24"/>
              </w:rPr>
            </w:pPr>
          </w:p>
          <w:p w:rsidR="00DF032A" w:rsidRPr="00274142" w:rsidRDefault="00DF032A" w:rsidP="008326DA">
            <w:pPr>
              <w:rPr>
                <w:sz w:val="24"/>
                <w:szCs w:val="24"/>
              </w:rPr>
            </w:pPr>
          </w:p>
          <w:p w:rsidR="00DF032A" w:rsidRPr="00274142" w:rsidRDefault="00DF032A" w:rsidP="008326DA">
            <w:pPr>
              <w:rPr>
                <w:sz w:val="24"/>
                <w:szCs w:val="24"/>
              </w:rPr>
            </w:pPr>
          </w:p>
          <w:p w:rsidR="00DF032A" w:rsidRPr="00274142" w:rsidRDefault="00DF032A" w:rsidP="008326DA">
            <w:pPr>
              <w:rPr>
                <w:sz w:val="24"/>
                <w:szCs w:val="24"/>
              </w:rPr>
            </w:pPr>
          </w:p>
          <w:p w:rsidR="00DF032A" w:rsidRPr="00274142" w:rsidRDefault="00DF032A" w:rsidP="008326DA">
            <w:pPr>
              <w:rPr>
                <w:sz w:val="24"/>
                <w:szCs w:val="24"/>
              </w:rPr>
            </w:pPr>
          </w:p>
          <w:p w:rsidR="00DF032A" w:rsidRPr="00274142" w:rsidRDefault="00DF032A" w:rsidP="008326DA">
            <w:pPr>
              <w:rPr>
                <w:sz w:val="24"/>
                <w:szCs w:val="24"/>
              </w:rPr>
            </w:pPr>
          </w:p>
          <w:p w:rsidR="00DF032A" w:rsidRPr="00274142" w:rsidRDefault="00DF032A" w:rsidP="008326DA">
            <w:pPr>
              <w:rPr>
                <w:sz w:val="24"/>
                <w:szCs w:val="24"/>
              </w:rPr>
            </w:pPr>
          </w:p>
          <w:p w:rsidR="00DF032A" w:rsidRPr="00274142" w:rsidRDefault="00DF032A" w:rsidP="008326DA">
            <w:pPr>
              <w:rPr>
                <w:sz w:val="24"/>
                <w:szCs w:val="24"/>
              </w:rPr>
            </w:pPr>
          </w:p>
          <w:p w:rsidR="00DF032A" w:rsidRPr="00274142" w:rsidRDefault="00DF032A" w:rsidP="008326DA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687786" w:rsidRPr="00274142" w:rsidRDefault="00274142" w:rsidP="008326DA">
            <w:pPr>
              <w:rPr>
                <w:sz w:val="24"/>
                <w:szCs w:val="24"/>
              </w:rPr>
            </w:pPr>
            <w:r w:rsidRPr="00274142">
              <w:rPr>
                <w:sz w:val="24"/>
                <w:szCs w:val="24"/>
              </w:rPr>
              <w:t>Une fois par semaine</w:t>
            </w:r>
          </w:p>
        </w:tc>
        <w:tc>
          <w:tcPr>
            <w:tcW w:w="2875" w:type="dxa"/>
          </w:tcPr>
          <w:p w:rsidR="00687786" w:rsidRPr="00274142" w:rsidRDefault="00274142" w:rsidP="008326DA">
            <w:pPr>
              <w:rPr>
                <w:sz w:val="24"/>
                <w:szCs w:val="24"/>
              </w:rPr>
            </w:pPr>
            <w:r w:rsidRPr="00274142">
              <w:rPr>
                <w:sz w:val="24"/>
                <w:szCs w:val="24"/>
              </w:rPr>
              <w:t>Situations de la vie courante</w:t>
            </w:r>
          </w:p>
          <w:p w:rsidR="00274142" w:rsidRPr="00274142" w:rsidRDefault="00274142" w:rsidP="008326DA">
            <w:pPr>
              <w:rPr>
                <w:sz w:val="24"/>
                <w:szCs w:val="24"/>
              </w:rPr>
            </w:pPr>
          </w:p>
          <w:p w:rsidR="00274142" w:rsidRPr="00274142" w:rsidRDefault="00274142" w:rsidP="008326DA">
            <w:pPr>
              <w:rPr>
                <w:sz w:val="24"/>
                <w:szCs w:val="24"/>
              </w:rPr>
            </w:pPr>
            <w:r w:rsidRPr="00274142">
              <w:rPr>
                <w:sz w:val="24"/>
                <w:szCs w:val="24"/>
              </w:rPr>
              <w:t>Choix de l’opération</w:t>
            </w:r>
          </w:p>
          <w:p w:rsidR="00274142" w:rsidRPr="00274142" w:rsidRDefault="00274142" w:rsidP="008326DA">
            <w:pPr>
              <w:rPr>
                <w:sz w:val="24"/>
                <w:szCs w:val="24"/>
              </w:rPr>
            </w:pPr>
          </w:p>
          <w:p w:rsidR="00274142" w:rsidRPr="00274142" w:rsidRDefault="00274142" w:rsidP="008326DA">
            <w:pPr>
              <w:rPr>
                <w:sz w:val="24"/>
                <w:szCs w:val="24"/>
              </w:rPr>
            </w:pPr>
            <w:r w:rsidRPr="00274142">
              <w:rPr>
                <w:sz w:val="24"/>
                <w:szCs w:val="24"/>
              </w:rPr>
              <w:t>Problèmes par étapes</w:t>
            </w:r>
          </w:p>
          <w:p w:rsidR="00274142" w:rsidRPr="00274142" w:rsidRDefault="00274142" w:rsidP="008326DA">
            <w:pPr>
              <w:rPr>
                <w:sz w:val="24"/>
                <w:szCs w:val="24"/>
              </w:rPr>
            </w:pPr>
          </w:p>
          <w:p w:rsidR="00274142" w:rsidRPr="00274142" w:rsidRDefault="00274142" w:rsidP="008326DA">
            <w:pPr>
              <w:rPr>
                <w:sz w:val="24"/>
                <w:szCs w:val="24"/>
              </w:rPr>
            </w:pPr>
            <w:r w:rsidRPr="00274142">
              <w:rPr>
                <w:sz w:val="24"/>
                <w:szCs w:val="24"/>
              </w:rPr>
              <w:t>Rédiger un énoncé à partir d’un calcul</w:t>
            </w:r>
          </w:p>
          <w:p w:rsidR="00274142" w:rsidRPr="00274142" w:rsidRDefault="00274142" w:rsidP="008326DA">
            <w:pPr>
              <w:rPr>
                <w:sz w:val="24"/>
                <w:szCs w:val="24"/>
              </w:rPr>
            </w:pPr>
          </w:p>
          <w:p w:rsidR="00274142" w:rsidRPr="00274142" w:rsidRDefault="00274142" w:rsidP="008326DA">
            <w:pPr>
              <w:rPr>
                <w:sz w:val="24"/>
                <w:szCs w:val="24"/>
              </w:rPr>
            </w:pPr>
            <w:r w:rsidRPr="00274142">
              <w:rPr>
                <w:sz w:val="24"/>
                <w:szCs w:val="24"/>
              </w:rPr>
              <w:t>Représenter le problème par un dessin</w:t>
            </w:r>
          </w:p>
        </w:tc>
        <w:tc>
          <w:tcPr>
            <w:tcW w:w="4178" w:type="dxa"/>
            <w:vAlign w:val="center"/>
          </w:tcPr>
          <w:p w:rsidR="00687786" w:rsidRDefault="00274142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Très bonne connaissance des tables de multiplications</w:t>
            </w:r>
          </w:p>
          <w:p w:rsidR="00274142" w:rsidRDefault="00274142" w:rsidP="008326DA">
            <w:pPr>
              <w:rPr>
                <w:b/>
                <w:sz w:val="24"/>
                <w:szCs w:val="24"/>
              </w:rPr>
            </w:pPr>
          </w:p>
          <w:p w:rsidR="00274142" w:rsidRDefault="00274142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Expliquer chaque résultat intermédiaire</w:t>
            </w:r>
          </w:p>
          <w:p w:rsidR="00274142" w:rsidRDefault="00274142" w:rsidP="008326DA">
            <w:pPr>
              <w:rPr>
                <w:b/>
                <w:sz w:val="24"/>
                <w:szCs w:val="24"/>
              </w:rPr>
            </w:pPr>
          </w:p>
          <w:p w:rsidR="00274142" w:rsidRPr="00274142" w:rsidRDefault="00274142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Eviter de poser une opération pour les problèmes de durée</w:t>
            </w:r>
          </w:p>
        </w:tc>
      </w:tr>
      <w:tr w:rsidR="00687786" w:rsidTr="00687786">
        <w:trPr>
          <w:trHeight w:val="1571"/>
        </w:trPr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687786" w:rsidRDefault="00687786" w:rsidP="008326DA">
            <w:r>
              <w:t>Au collège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687786" w:rsidRPr="00274142" w:rsidRDefault="00687786" w:rsidP="008326DA">
            <w:pPr>
              <w:rPr>
                <w:sz w:val="24"/>
                <w:szCs w:val="24"/>
              </w:rPr>
            </w:pPr>
          </w:p>
          <w:p w:rsidR="00DF032A" w:rsidRPr="00274142" w:rsidRDefault="00274142" w:rsidP="008326DA">
            <w:pPr>
              <w:rPr>
                <w:sz w:val="24"/>
                <w:szCs w:val="24"/>
              </w:rPr>
            </w:pPr>
            <w:r w:rsidRPr="00274142">
              <w:rPr>
                <w:sz w:val="24"/>
                <w:szCs w:val="24"/>
              </w:rPr>
              <w:t>Travail par deux</w:t>
            </w:r>
          </w:p>
          <w:p w:rsidR="00DF032A" w:rsidRPr="00274142" w:rsidRDefault="00DF032A" w:rsidP="008326DA">
            <w:pPr>
              <w:rPr>
                <w:sz w:val="24"/>
                <w:szCs w:val="24"/>
              </w:rPr>
            </w:pPr>
          </w:p>
          <w:p w:rsidR="00DF032A" w:rsidRPr="00274142" w:rsidRDefault="00DF032A" w:rsidP="008326DA">
            <w:pPr>
              <w:rPr>
                <w:sz w:val="24"/>
                <w:szCs w:val="24"/>
              </w:rPr>
            </w:pPr>
          </w:p>
          <w:p w:rsidR="00DF032A" w:rsidRPr="00274142" w:rsidRDefault="00DF032A" w:rsidP="008326DA">
            <w:pPr>
              <w:rPr>
                <w:sz w:val="24"/>
                <w:szCs w:val="24"/>
              </w:rPr>
            </w:pPr>
          </w:p>
          <w:p w:rsidR="00DF032A" w:rsidRPr="00274142" w:rsidRDefault="00DF032A" w:rsidP="008326DA">
            <w:pPr>
              <w:rPr>
                <w:sz w:val="24"/>
                <w:szCs w:val="24"/>
              </w:rPr>
            </w:pPr>
          </w:p>
          <w:p w:rsidR="00DF032A" w:rsidRPr="00274142" w:rsidRDefault="00DF032A" w:rsidP="008326DA">
            <w:pPr>
              <w:rPr>
                <w:sz w:val="24"/>
                <w:szCs w:val="24"/>
              </w:rPr>
            </w:pPr>
          </w:p>
          <w:p w:rsidR="00DF032A" w:rsidRPr="00274142" w:rsidRDefault="00DF032A" w:rsidP="008326DA">
            <w:pPr>
              <w:rPr>
                <w:sz w:val="24"/>
                <w:szCs w:val="24"/>
              </w:rPr>
            </w:pPr>
          </w:p>
          <w:p w:rsidR="00DF032A" w:rsidRPr="00274142" w:rsidRDefault="00DF032A" w:rsidP="008326DA">
            <w:pPr>
              <w:rPr>
                <w:sz w:val="24"/>
                <w:szCs w:val="24"/>
              </w:rPr>
            </w:pPr>
          </w:p>
          <w:p w:rsidR="00DF032A" w:rsidRPr="00274142" w:rsidRDefault="00DF032A" w:rsidP="008326DA">
            <w:pPr>
              <w:rPr>
                <w:sz w:val="24"/>
                <w:szCs w:val="24"/>
              </w:rPr>
            </w:pPr>
          </w:p>
          <w:p w:rsidR="00DF032A" w:rsidRPr="00274142" w:rsidRDefault="00DF032A" w:rsidP="008326DA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vAlign w:val="center"/>
          </w:tcPr>
          <w:p w:rsidR="00687786" w:rsidRPr="00274142" w:rsidRDefault="00274142" w:rsidP="008326DA">
            <w:pPr>
              <w:rPr>
                <w:sz w:val="24"/>
                <w:szCs w:val="24"/>
              </w:rPr>
            </w:pPr>
            <w:r w:rsidRPr="00274142">
              <w:rPr>
                <w:sz w:val="24"/>
                <w:szCs w:val="24"/>
              </w:rPr>
              <w:t>Assez régulièrement selon les chapitres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687786" w:rsidRPr="00274142" w:rsidRDefault="00687786" w:rsidP="008326DA">
            <w:pPr>
              <w:rPr>
                <w:sz w:val="24"/>
                <w:szCs w:val="24"/>
              </w:rPr>
            </w:pPr>
          </w:p>
          <w:p w:rsidR="00274142" w:rsidRPr="00274142" w:rsidRDefault="00274142" w:rsidP="008326DA">
            <w:pPr>
              <w:rPr>
                <w:sz w:val="24"/>
                <w:szCs w:val="24"/>
              </w:rPr>
            </w:pPr>
            <w:r w:rsidRPr="00274142">
              <w:rPr>
                <w:sz w:val="24"/>
                <w:szCs w:val="24"/>
              </w:rPr>
              <w:t>Problèmes avec des mesures</w:t>
            </w:r>
          </w:p>
          <w:p w:rsidR="00274142" w:rsidRPr="00274142" w:rsidRDefault="00274142" w:rsidP="008326DA">
            <w:pPr>
              <w:rPr>
                <w:sz w:val="24"/>
                <w:szCs w:val="24"/>
              </w:rPr>
            </w:pPr>
          </w:p>
          <w:p w:rsidR="00274142" w:rsidRPr="00274142" w:rsidRDefault="00274142" w:rsidP="008326DA">
            <w:pPr>
              <w:rPr>
                <w:sz w:val="24"/>
                <w:szCs w:val="24"/>
              </w:rPr>
            </w:pPr>
            <w:r w:rsidRPr="00274142">
              <w:rPr>
                <w:sz w:val="24"/>
                <w:szCs w:val="24"/>
              </w:rPr>
              <w:t>Problèmes de logique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687786" w:rsidRDefault="00274142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Séparer les calculs et les phrases réponses</w:t>
            </w:r>
          </w:p>
          <w:p w:rsidR="00274142" w:rsidRDefault="00274142" w:rsidP="008326DA">
            <w:pPr>
              <w:rPr>
                <w:b/>
                <w:sz w:val="24"/>
                <w:szCs w:val="24"/>
              </w:rPr>
            </w:pPr>
          </w:p>
          <w:p w:rsidR="00274142" w:rsidRDefault="00274142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Insister sur la compréhension de lecture</w:t>
            </w:r>
          </w:p>
          <w:p w:rsidR="00274142" w:rsidRDefault="00274142" w:rsidP="008326DA">
            <w:pPr>
              <w:rPr>
                <w:b/>
                <w:sz w:val="24"/>
                <w:szCs w:val="24"/>
              </w:rPr>
            </w:pPr>
          </w:p>
          <w:p w:rsidR="00274142" w:rsidRDefault="00274142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 pas répondre trop vite aux questions, trier les informations.</w:t>
            </w:r>
          </w:p>
          <w:p w:rsidR="00274142" w:rsidRDefault="00274142" w:rsidP="008326DA">
            <w:pPr>
              <w:rPr>
                <w:b/>
                <w:sz w:val="24"/>
                <w:szCs w:val="24"/>
              </w:rPr>
            </w:pPr>
          </w:p>
          <w:p w:rsidR="00274142" w:rsidRPr="00274142" w:rsidRDefault="00274142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Cohérence du résultat, estimer l’ordre de grandeur.</w:t>
            </w:r>
            <w:bookmarkStart w:id="0" w:name="_GoBack"/>
            <w:bookmarkEnd w:id="0"/>
          </w:p>
        </w:tc>
      </w:tr>
      <w:tr w:rsidR="00687786" w:rsidTr="00687786">
        <w:trPr>
          <w:trHeight w:val="213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</w:tr>
      <w:tr w:rsidR="00DF032A" w:rsidTr="00C24748">
        <w:trPr>
          <w:trHeight w:val="578"/>
        </w:trPr>
        <w:tc>
          <w:tcPr>
            <w:tcW w:w="13994" w:type="dxa"/>
            <w:gridSpan w:val="6"/>
            <w:tcBorders>
              <w:bottom w:val="nil"/>
            </w:tcBorders>
          </w:tcPr>
          <w:p w:rsidR="00DF032A" w:rsidRDefault="00DF032A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Comment mieux assurer la continuité dans la thématique / les apprentissages ciblés : 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Quelles pratiques privilégier ?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Pistes pour</w:t>
            </w:r>
            <w:r w:rsidRPr="00DF032A">
              <w:rPr>
                <w:b/>
                <w:sz w:val="24"/>
                <w:szCs w:val="24"/>
              </w:rPr>
              <w:t xml:space="preserve"> une progression </w:t>
            </w:r>
            <w:r>
              <w:rPr>
                <w:b/>
                <w:sz w:val="24"/>
                <w:szCs w:val="24"/>
              </w:rPr>
              <w:t xml:space="preserve">qui tienne </w:t>
            </w:r>
            <w:r w:rsidRPr="00DF032A">
              <w:rPr>
                <w:b/>
                <w:sz w:val="24"/>
                <w:szCs w:val="24"/>
              </w:rPr>
              <w:t>compte de la compl</w:t>
            </w:r>
            <w:r>
              <w:rPr>
                <w:b/>
                <w:sz w:val="24"/>
                <w:szCs w:val="24"/>
              </w:rPr>
              <w:t>exification des apprentissages.</w:t>
            </w:r>
          </w:p>
          <w:p w:rsidR="00DF032A" w:rsidRPr="00DF032A" w:rsidRDefault="00DF032A" w:rsidP="00DF032A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DF032A" w:rsidTr="0070782E">
        <w:trPr>
          <w:trHeight w:val="7645"/>
        </w:trPr>
        <w:tc>
          <w:tcPr>
            <w:tcW w:w="13994" w:type="dxa"/>
            <w:gridSpan w:val="6"/>
            <w:tcBorders>
              <w:top w:val="nil"/>
            </w:tcBorders>
            <w:vAlign w:val="center"/>
          </w:tcPr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274142" w:rsidP="00274142">
            <w:pPr>
              <w:ind w:left="14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Favoriser l’acquisition des faits numériques (tables de multiplications, d’additions, compléments à dix…)</w:t>
            </w:r>
          </w:p>
          <w:p w:rsidR="00274142" w:rsidRDefault="00274142" w:rsidP="00274142">
            <w:pPr>
              <w:ind w:left="1447"/>
              <w:rPr>
                <w:b/>
                <w:sz w:val="24"/>
                <w:szCs w:val="24"/>
              </w:rPr>
            </w:pPr>
          </w:p>
          <w:p w:rsidR="00274142" w:rsidRDefault="00274142" w:rsidP="00274142">
            <w:pPr>
              <w:ind w:left="14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Donner du sens à chaque opération écrite en passant par la réponse à des questions intermédiaires, en rédigeant des réponses à chaque étape de la résolution du problème</w:t>
            </w:r>
          </w:p>
          <w:p w:rsidR="00274142" w:rsidRDefault="00274142" w:rsidP="00274142">
            <w:pPr>
              <w:ind w:left="1447"/>
              <w:rPr>
                <w:b/>
                <w:sz w:val="24"/>
                <w:szCs w:val="24"/>
              </w:rPr>
            </w:pPr>
          </w:p>
          <w:p w:rsidR="00274142" w:rsidRDefault="00274142" w:rsidP="00274142">
            <w:pPr>
              <w:ind w:left="14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Varier les situations donnant lieu à des problèmes (lien avec la mesure) pour faire « manipuler » les différentes grandeurs </w:t>
            </w:r>
          </w:p>
          <w:p w:rsidR="00274142" w:rsidRDefault="00274142" w:rsidP="00274142">
            <w:pPr>
              <w:ind w:left="1447"/>
              <w:rPr>
                <w:b/>
                <w:sz w:val="24"/>
                <w:szCs w:val="24"/>
              </w:rPr>
            </w:pPr>
          </w:p>
          <w:p w:rsidR="00274142" w:rsidRDefault="00274142" w:rsidP="00274142">
            <w:pPr>
              <w:ind w:left="14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Multiplier les occasions de donner du sens / s’assurer de la compréhension de l’énoncé, des questions, de ce que l’élève cherche</w:t>
            </w:r>
          </w:p>
          <w:p w:rsidR="00274142" w:rsidRDefault="00274142" w:rsidP="00274142">
            <w:pPr>
              <w:ind w:left="1447"/>
              <w:rPr>
                <w:b/>
                <w:sz w:val="24"/>
                <w:szCs w:val="24"/>
              </w:rPr>
            </w:pPr>
          </w:p>
          <w:p w:rsidR="00274142" w:rsidRDefault="00274142" w:rsidP="00274142">
            <w:pPr>
              <w:ind w:left="14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Proposer des recherches d’éléments pertinents pour répondre à la question posée.</w:t>
            </w:r>
          </w:p>
          <w:p w:rsidR="00274142" w:rsidRDefault="00274142" w:rsidP="00274142">
            <w:pPr>
              <w:ind w:left="1447"/>
              <w:rPr>
                <w:b/>
                <w:sz w:val="24"/>
                <w:szCs w:val="24"/>
              </w:rPr>
            </w:pPr>
          </w:p>
          <w:p w:rsidR="00274142" w:rsidRDefault="00274142" w:rsidP="00274142">
            <w:pPr>
              <w:ind w:left="14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Travailler, insister sur la cohérence du résultat en favorisant la recherche d’un résultat approximatif par le calcul de l’ordre de grandeur et vérifier la proximité des deux.</w:t>
            </w: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741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786" w:rsidRPr="0026159A" w:rsidTr="00687786">
        <w:trPr>
          <w:trHeight w:val="272"/>
        </w:trPr>
        <w:tc>
          <w:tcPr>
            <w:tcW w:w="4864" w:type="dxa"/>
            <w:gridSpan w:val="3"/>
            <w:tcBorders>
              <w:left w:val="nil"/>
              <w:bottom w:val="nil"/>
              <w:right w:val="nil"/>
            </w:tcBorders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</w:tr>
    </w:tbl>
    <w:p w:rsidR="0026159A" w:rsidRPr="002E631E" w:rsidRDefault="0026159A" w:rsidP="008326DA">
      <w:pPr>
        <w:spacing w:after="0"/>
        <w:rPr>
          <w:sz w:val="2"/>
          <w:szCs w:val="2"/>
        </w:rPr>
      </w:pPr>
    </w:p>
    <w:sectPr w:rsidR="0026159A" w:rsidRPr="002E631E" w:rsidSect="00117DE8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CE" w:rsidRDefault="00A02DCE" w:rsidP="00117DE8">
      <w:pPr>
        <w:spacing w:after="0" w:line="240" w:lineRule="auto"/>
      </w:pPr>
      <w:r>
        <w:separator/>
      </w:r>
    </w:p>
  </w:endnote>
  <w:endnote w:type="continuationSeparator" w:id="0">
    <w:p w:rsidR="00A02DCE" w:rsidRDefault="00A02DCE" w:rsidP="001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CE" w:rsidRDefault="00A02DCE" w:rsidP="00117DE8">
      <w:pPr>
        <w:spacing w:after="0" w:line="240" w:lineRule="auto"/>
      </w:pPr>
      <w:r>
        <w:separator/>
      </w:r>
    </w:p>
  </w:footnote>
  <w:footnote w:type="continuationSeparator" w:id="0">
    <w:p w:rsidR="00A02DCE" w:rsidRDefault="00A02DCE" w:rsidP="0011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E8" w:rsidRPr="009F745B" w:rsidRDefault="00117DE8" w:rsidP="00117DE8">
    <w:pPr>
      <w:spacing w:after="0"/>
      <w:rPr>
        <w:b/>
        <w:sz w:val="24"/>
        <w:szCs w:val="24"/>
      </w:rPr>
    </w:pPr>
    <w:r w:rsidRPr="009F745B">
      <w:rPr>
        <w:b/>
        <w:sz w:val="24"/>
        <w:szCs w:val="24"/>
      </w:rPr>
      <w:t xml:space="preserve">Grille de préparation des ateliers </w:t>
    </w:r>
    <w:proofErr w:type="spellStart"/>
    <w:r w:rsidRPr="009F745B">
      <w:rPr>
        <w:b/>
        <w:sz w:val="24"/>
        <w:szCs w:val="24"/>
      </w:rPr>
      <w:t>inter-degrés</w:t>
    </w:r>
    <w:proofErr w:type="spellEnd"/>
  </w:p>
  <w:p w:rsidR="00117DE8" w:rsidRDefault="00117D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2DC"/>
    <w:multiLevelType w:val="hybridMultilevel"/>
    <w:tmpl w:val="EEE20196"/>
    <w:lvl w:ilvl="0" w:tplc="25B0209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5F8C"/>
    <w:multiLevelType w:val="hybridMultilevel"/>
    <w:tmpl w:val="0AE203FA"/>
    <w:lvl w:ilvl="0" w:tplc="2648DC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13"/>
    <w:rsid w:val="00117DE8"/>
    <w:rsid w:val="001631A9"/>
    <w:rsid w:val="001B2548"/>
    <w:rsid w:val="00212E13"/>
    <w:rsid w:val="0026159A"/>
    <w:rsid w:val="00274142"/>
    <w:rsid w:val="002E631E"/>
    <w:rsid w:val="0031727B"/>
    <w:rsid w:val="00452909"/>
    <w:rsid w:val="00495F56"/>
    <w:rsid w:val="006874BE"/>
    <w:rsid w:val="00687786"/>
    <w:rsid w:val="00702E9D"/>
    <w:rsid w:val="00772ECB"/>
    <w:rsid w:val="008326DA"/>
    <w:rsid w:val="009B6F8B"/>
    <w:rsid w:val="009F745B"/>
    <w:rsid w:val="00A02DCE"/>
    <w:rsid w:val="00DF032A"/>
    <w:rsid w:val="00F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45F2-9A30-4C96-AB2D-8C2A6FBD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7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DE8"/>
  </w:style>
  <w:style w:type="paragraph" w:styleId="Pieddepage">
    <w:name w:val="footer"/>
    <w:basedOn w:val="Normal"/>
    <w:link w:val="Pieddepag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DE8"/>
  </w:style>
  <w:style w:type="paragraph" w:styleId="Textedebulles">
    <w:name w:val="Balloon Text"/>
    <w:basedOn w:val="Normal"/>
    <w:link w:val="TextedebullesCar"/>
    <w:uiPriority w:val="99"/>
    <w:semiHidden/>
    <w:unhideWhenUsed/>
    <w:rsid w:val="002E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Schillinger</dc:creator>
  <cp:keywords/>
  <dc:description/>
  <cp:lastModifiedBy>Michèle Schillinger</cp:lastModifiedBy>
  <cp:revision>3</cp:revision>
  <cp:lastPrinted>2017-01-31T13:15:00Z</cp:lastPrinted>
  <dcterms:created xsi:type="dcterms:W3CDTF">2017-01-31T13:17:00Z</dcterms:created>
  <dcterms:modified xsi:type="dcterms:W3CDTF">2017-02-01T21:55:00Z</dcterms:modified>
</cp:coreProperties>
</file>